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D1AEEBF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DB23FE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4486E3B7" w:rsidR="002879A7" w:rsidRPr="00D85494" w:rsidRDefault="00DB23FE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 xml:space="preserve">Финансовый управляющий должника-гражданки Жаровой Татьяны Николаевны–Быков Илья Евгеньевич, действующий на основании решения Арбитражного суда Волгоградской области от 04.06.2025 г. по делу №А12-11581/2025,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D4AAA50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423413C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 xml:space="preserve">Марка и(или) модель: LADA GRANTA </w:t>
      </w:r>
    </w:p>
    <w:p w14:paraId="778A5C0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Год выпуска: 2023</w:t>
      </w:r>
    </w:p>
    <w:p w14:paraId="11FA8D4F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Идентификационный номер (VIN): XTA219140R0534035</w:t>
      </w:r>
    </w:p>
    <w:p w14:paraId="540BCBD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Номер шасси (рамы): -</w:t>
      </w:r>
    </w:p>
    <w:p w14:paraId="6398D804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Номер кузова (кабины</w:t>
      </w:r>
      <w:proofErr w:type="gramStart"/>
      <w:r w:rsidRPr="00DB23FE">
        <w:rPr>
          <w:color w:val="auto"/>
          <w:sz w:val="22"/>
          <w:szCs w:val="22"/>
          <w:lang w:val="ru-RU"/>
        </w:rPr>
        <w:t>):-</w:t>
      </w:r>
      <w:proofErr w:type="gramEnd"/>
      <w:r w:rsidRPr="00DB23FE">
        <w:rPr>
          <w:color w:val="auto"/>
          <w:sz w:val="22"/>
          <w:szCs w:val="22"/>
          <w:lang w:val="ru-RU"/>
        </w:rPr>
        <w:t xml:space="preserve"> XTA219140R0534035</w:t>
      </w:r>
    </w:p>
    <w:p w14:paraId="79A3FF85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Цвет кузова (кабины): Белый</w:t>
      </w:r>
    </w:p>
    <w:p w14:paraId="238E8B01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Номер двигателя: -11182 7252512</w:t>
      </w:r>
    </w:p>
    <w:p w14:paraId="2E77583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Рабочий объем (см³): 1596</w:t>
      </w:r>
    </w:p>
    <w:p w14:paraId="338102D0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DB23FE">
        <w:rPr>
          <w:color w:val="auto"/>
          <w:sz w:val="22"/>
          <w:szCs w:val="22"/>
          <w:lang w:val="ru-RU"/>
        </w:rPr>
        <w:t>л.с</w:t>
      </w:r>
      <w:proofErr w:type="spellEnd"/>
      <w:r w:rsidRPr="00DB23FE">
        <w:rPr>
          <w:color w:val="auto"/>
          <w:sz w:val="22"/>
          <w:szCs w:val="22"/>
          <w:lang w:val="ru-RU"/>
        </w:rPr>
        <w:t>.): 66/5000</w:t>
      </w:r>
    </w:p>
    <w:p w14:paraId="7755B98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3D0700CC" w14:textId="77777777" w:rsid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156AB68F" w14:textId="0DDB9C47" w:rsidR="002879A7" w:rsidRPr="00D85494" w:rsidRDefault="00CD4AC1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7D08F40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095DC99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A8457CD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23FE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Волгоградской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440CD436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</w:r>
      <w:r w:rsidR="00E63ECA"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Pr="00D85494">
        <w:rPr>
          <w:b/>
          <w:color w:val="auto"/>
          <w:sz w:val="22"/>
          <w:szCs w:val="22"/>
          <w:lang w:val="ru-RU"/>
        </w:rPr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4EDFDF1E" w14:textId="349681FC" w:rsidR="00DB23FE" w:rsidRDefault="008B0BB5" w:rsidP="00D702BB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</w:t>
      </w:r>
      <w:bookmarkStart w:id="0" w:name="_GoBack"/>
      <w:bookmarkEnd w:id="0"/>
      <w:r w:rsidR="00304800">
        <w:rPr>
          <w:color w:val="auto"/>
          <w:kern w:val="0"/>
          <w:sz w:val="22"/>
          <w:szCs w:val="22"/>
          <w:lang w:eastAsia="ru-RU" w:bidi="ar-SA"/>
          <w14:ligatures w14:val="none"/>
        </w:rPr>
        <w:t>/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 </w:t>
      </w:r>
      <w:r w:rsidR="00E63ECA" w:rsidRP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40817810050221067279</w:t>
      </w:r>
    </w:p>
    <w:p w14:paraId="7AA78D27" w14:textId="026A99CA" w:rsidR="00F574AD" w:rsidRPr="00D85494" w:rsidRDefault="00D702BB" w:rsidP="00DB23FE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B23FE" w:rsidRP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Жарова Татьяна Николаевна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DB23FE" w:rsidRP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342201431847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304800"/>
    <w:rsid w:val="004D5993"/>
    <w:rsid w:val="005041CC"/>
    <w:rsid w:val="00643104"/>
    <w:rsid w:val="00845D99"/>
    <w:rsid w:val="008B0BB5"/>
    <w:rsid w:val="009B1587"/>
    <w:rsid w:val="00A11D7D"/>
    <w:rsid w:val="00A21164"/>
    <w:rsid w:val="00A72ECB"/>
    <w:rsid w:val="00B77C46"/>
    <w:rsid w:val="00C843F6"/>
    <w:rsid w:val="00CB5320"/>
    <w:rsid w:val="00CD4AC1"/>
    <w:rsid w:val="00D702BB"/>
    <w:rsid w:val="00D85494"/>
    <w:rsid w:val="00DB23FE"/>
    <w:rsid w:val="00DC6B7B"/>
    <w:rsid w:val="00E63ECA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11</cp:revision>
  <dcterms:created xsi:type="dcterms:W3CDTF">2025-10-30T19:09:00Z</dcterms:created>
  <dcterms:modified xsi:type="dcterms:W3CDTF">2026-01-13T18:38:00Z</dcterms:modified>
</cp:coreProperties>
</file>